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horzAnchor="margin" w:tblpY="1350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2409"/>
        <w:gridCol w:w="1843"/>
      </w:tblGrid>
      <w:tr w:rsidR="00F04603" w14:paraId="775CB92F" w14:textId="7E5568C2" w:rsidTr="003E55DA">
        <w:tc>
          <w:tcPr>
            <w:tcW w:w="2830" w:type="dxa"/>
          </w:tcPr>
          <w:p w14:paraId="57E6AF12" w14:textId="244C2917" w:rsidR="00F04603" w:rsidRPr="00F04603" w:rsidRDefault="00F04603" w:rsidP="00F04603">
            <w:pPr>
              <w:rPr>
                <w:b/>
                <w:bCs/>
              </w:rPr>
            </w:pPr>
            <w:r w:rsidRPr="00F04603">
              <w:rPr>
                <w:b/>
                <w:bCs/>
              </w:rPr>
              <w:t>Dépenses</w:t>
            </w:r>
          </w:p>
        </w:tc>
        <w:tc>
          <w:tcPr>
            <w:tcW w:w="1843" w:type="dxa"/>
          </w:tcPr>
          <w:p w14:paraId="47D733D5" w14:textId="41ADBB54" w:rsidR="00F04603" w:rsidRDefault="00F04603" w:rsidP="00F04603">
            <w:r>
              <w:t xml:space="preserve">Montant </w:t>
            </w:r>
            <w:r w:rsidR="00533D40">
              <w:t xml:space="preserve">TTC </w:t>
            </w:r>
            <w:r>
              <w:t>en €</w:t>
            </w:r>
          </w:p>
        </w:tc>
        <w:tc>
          <w:tcPr>
            <w:tcW w:w="2409" w:type="dxa"/>
          </w:tcPr>
          <w:p w14:paraId="5F4BBFCC" w14:textId="77777777" w:rsidR="00F04603" w:rsidRDefault="00F04603" w:rsidP="00F04603">
            <w:pPr>
              <w:rPr>
                <w:b/>
                <w:bCs/>
              </w:rPr>
            </w:pPr>
            <w:r w:rsidRPr="00F04603">
              <w:rPr>
                <w:b/>
                <w:bCs/>
              </w:rPr>
              <w:t>Recettes</w:t>
            </w:r>
          </w:p>
          <w:p w14:paraId="25EC5A9B" w14:textId="19E8EA86" w:rsidR="003E55DA" w:rsidRPr="00F04603" w:rsidRDefault="003E55DA" w:rsidP="00F04603">
            <w:pPr>
              <w:rPr>
                <w:b/>
                <w:bCs/>
              </w:rPr>
            </w:pPr>
          </w:p>
        </w:tc>
        <w:tc>
          <w:tcPr>
            <w:tcW w:w="1843" w:type="dxa"/>
          </w:tcPr>
          <w:p w14:paraId="2DA0E76B" w14:textId="6BDCA76F" w:rsidR="00F04603" w:rsidRDefault="00F04603" w:rsidP="00F04603">
            <w:r>
              <w:t xml:space="preserve">Montant </w:t>
            </w:r>
            <w:r w:rsidR="00533D40">
              <w:t xml:space="preserve">TTC </w:t>
            </w:r>
            <w:r>
              <w:t>en €</w:t>
            </w:r>
          </w:p>
        </w:tc>
      </w:tr>
      <w:tr w:rsidR="00F04603" w14:paraId="42203CC7" w14:textId="10DAC0FA" w:rsidTr="003E55DA">
        <w:tc>
          <w:tcPr>
            <w:tcW w:w="2830" w:type="dxa"/>
          </w:tcPr>
          <w:p w14:paraId="3B3927DA" w14:textId="77777777" w:rsidR="00F04603" w:rsidRDefault="00F04603" w:rsidP="00F04603"/>
        </w:tc>
        <w:tc>
          <w:tcPr>
            <w:tcW w:w="1843" w:type="dxa"/>
          </w:tcPr>
          <w:p w14:paraId="1ABA9FB4" w14:textId="77777777" w:rsidR="00F04603" w:rsidRDefault="00F04603" w:rsidP="00F04603"/>
        </w:tc>
        <w:tc>
          <w:tcPr>
            <w:tcW w:w="2409" w:type="dxa"/>
          </w:tcPr>
          <w:p w14:paraId="048D7723" w14:textId="2CA8C7DB" w:rsidR="00F04603" w:rsidRDefault="00F04603" w:rsidP="00F04603"/>
        </w:tc>
        <w:tc>
          <w:tcPr>
            <w:tcW w:w="1843" w:type="dxa"/>
          </w:tcPr>
          <w:p w14:paraId="3329E6C7" w14:textId="77777777" w:rsidR="00F04603" w:rsidRDefault="00F04603" w:rsidP="00F04603"/>
        </w:tc>
      </w:tr>
      <w:tr w:rsidR="00F04603" w14:paraId="4816E774" w14:textId="69871D5B" w:rsidTr="003E55DA">
        <w:tc>
          <w:tcPr>
            <w:tcW w:w="2830" w:type="dxa"/>
          </w:tcPr>
          <w:p w14:paraId="69C86792" w14:textId="77777777" w:rsidR="00F04603" w:rsidRDefault="00F04603" w:rsidP="00F04603"/>
        </w:tc>
        <w:tc>
          <w:tcPr>
            <w:tcW w:w="1843" w:type="dxa"/>
          </w:tcPr>
          <w:p w14:paraId="483A3E9B" w14:textId="77777777" w:rsidR="00F04603" w:rsidRDefault="00F04603" w:rsidP="00F04603"/>
        </w:tc>
        <w:tc>
          <w:tcPr>
            <w:tcW w:w="2409" w:type="dxa"/>
          </w:tcPr>
          <w:p w14:paraId="7D808FBB" w14:textId="77777777" w:rsidR="00F04603" w:rsidRDefault="00F04603" w:rsidP="00F04603"/>
        </w:tc>
        <w:tc>
          <w:tcPr>
            <w:tcW w:w="1843" w:type="dxa"/>
          </w:tcPr>
          <w:p w14:paraId="7F7E2DAE" w14:textId="77777777" w:rsidR="00F04603" w:rsidRDefault="00F04603" w:rsidP="00F04603"/>
        </w:tc>
      </w:tr>
      <w:tr w:rsidR="003E55DA" w14:paraId="72D6FC4C" w14:textId="77777777" w:rsidTr="003E55DA">
        <w:tc>
          <w:tcPr>
            <w:tcW w:w="2830" w:type="dxa"/>
          </w:tcPr>
          <w:p w14:paraId="5AF2E7C8" w14:textId="77777777" w:rsidR="003E55DA" w:rsidRDefault="003E55DA" w:rsidP="00F04603"/>
        </w:tc>
        <w:tc>
          <w:tcPr>
            <w:tcW w:w="1843" w:type="dxa"/>
          </w:tcPr>
          <w:p w14:paraId="33B2BF5F" w14:textId="77777777" w:rsidR="003E55DA" w:rsidRDefault="003E55DA" w:rsidP="00F04603"/>
        </w:tc>
        <w:tc>
          <w:tcPr>
            <w:tcW w:w="2409" w:type="dxa"/>
          </w:tcPr>
          <w:p w14:paraId="6B645F93" w14:textId="77777777" w:rsidR="003E55DA" w:rsidRDefault="003E55DA" w:rsidP="00F04603"/>
        </w:tc>
        <w:tc>
          <w:tcPr>
            <w:tcW w:w="1843" w:type="dxa"/>
          </w:tcPr>
          <w:p w14:paraId="04B36FDC" w14:textId="77777777" w:rsidR="003E55DA" w:rsidRDefault="003E55DA" w:rsidP="00F04603"/>
        </w:tc>
      </w:tr>
      <w:tr w:rsidR="003E55DA" w14:paraId="0231E898" w14:textId="77777777" w:rsidTr="003E55DA">
        <w:tc>
          <w:tcPr>
            <w:tcW w:w="2830" w:type="dxa"/>
          </w:tcPr>
          <w:p w14:paraId="7BFB7033" w14:textId="77777777" w:rsidR="003E55DA" w:rsidRDefault="003E55DA" w:rsidP="00F04603"/>
        </w:tc>
        <w:tc>
          <w:tcPr>
            <w:tcW w:w="1843" w:type="dxa"/>
          </w:tcPr>
          <w:p w14:paraId="780C3E66" w14:textId="77777777" w:rsidR="003E55DA" w:rsidRDefault="003E55DA" w:rsidP="00F04603"/>
        </w:tc>
        <w:tc>
          <w:tcPr>
            <w:tcW w:w="2409" w:type="dxa"/>
          </w:tcPr>
          <w:p w14:paraId="08C2C239" w14:textId="77777777" w:rsidR="003E55DA" w:rsidRDefault="003E55DA" w:rsidP="00F04603"/>
        </w:tc>
        <w:tc>
          <w:tcPr>
            <w:tcW w:w="1843" w:type="dxa"/>
          </w:tcPr>
          <w:p w14:paraId="32A1BF3A" w14:textId="77777777" w:rsidR="003E55DA" w:rsidRDefault="003E55DA" w:rsidP="00F04603"/>
        </w:tc>
      </w:tr>
      <w:tr w:rsidR="00F04603" w14:paraId="1E388E65" w14:textId="26AB758E" w:rsidTr="003E55DA">
        <w:tc>
          <w:tcPr>
            <w:tcW w:w="2830" w:type="dxa"/>
          </w:tcPr>
          <w:p w14:paraId="31BA23FC" w14:textId="77777777" w:rsidR="00F04603" w:rsidRDefault="00F04603" w:rsidP="00F04603"/>
        </w:tc>
        <w:tc>
          <w:tcPr>
            <w:tcW w:w="1843" w:type="dxa"/>
          </w:tcPr>
          <w:p w14:paraId="4D034207" w14:textId="77777777" w:rsidR="00F04603" w:rsidRDefault="00F04603" w:rsidP="00F04603"/>
        </w:tc>
        <w:tc>
          <w:tcPr>
            <w:tcW w:w="2409" w:type="dxa"/>
          </w:tcPr>
          <w:p w14:paraId="1108EB53" w14:textId="77777777" w:rsidR="00F04603" w:rsidRDefault="00F04603" w:rsidP="00F04603"/>
        </w:tc>
        <w:tc>
          <w:tcPr>
            <w:tcW w:w="1843" w:type="dxa"/>
          </w:tcPr>
          <w:p w14:paraId="1AC9A07B" w14:textId="77777777" w:rsidR="00F04603" w:rsidRDefault="00F04603" w:rsidP="00F04603"/>
        </w:tc>
      </w:tr>
      <w:tr w:rsidR="00F04603" w14:paraId="564F8FD0" w14:textId="441E44A2" w:rsidTr="003E55DA">
        <w:tc>
          <w:tcPr>
            <w:tcW w:w="2830" w:type="dxa"/>
          </w:tcPr>
          <w:p w14:paraId="7ABB77DA" w14:textId="77777777" w:rsidR="00F04603" w:rsidRDefault="00F04603" w:rsidP="00F04603"/>
        </w:tc>
        <w:tc>
          <w:tcPr>
            <w:tcW w:w="1843" w:type="dxa"/>
          </w:tcPr>
          <w:p w14:paraId="04F1EB1F" w14:textId="77777777" w:rsidR="00F04603" w:rsidRDefault="00F04603" w:rsidP="00F04603"/>
        </w:tc>
        <w:tc>
          <w:tcPr>
            <w:tcW w:w="2409" w:type="dxa"/>
          </w:tcPr>
          <w:p w14:paraId="4FD5C0BA" w14:textId="77777777" w:rsidR="00F04603" w:rsidRDefault="00F04603" w:rsidP="00F04603"/>
        </w:tc>
        <w:tc>
          <w:tcPr>
            <w:tcW w:w="1843" w:type="dxa"/>
          </w:tcPr>
          <w:p w14:paraId="583BCC4C" w14:textId="77777777" w:rsidR="00F04603" w:rsidRDefault="00F04603" w:rsidP="00F04603"/>
        </w:tc>
      </w:tr>
      <w:tr w:rsidR="00F04603" w14:paraId="088B37C1" w14:textId="09196A76" w:rsidTr="003E55DA">
        <w:tc>
          <w:tcPr>
            <w:tcW w:w="2830" w:type="dxa"/>
          </w:tcPr>
          <w:p w14:paraId="454CFC26" w14:textId="77777777" w:rsidR="00F04603" w:rsidRDefault="00F04603" w:rsidP="00F04603"/>
        </w:tc>
        <w:tc>
          <w:tcPr>
            <w:tcW w:w="1843" w:type="dxa"/>
          </w:tcPr>
          <w:p w14:paraId="357212A0" w14:textId="77777777" w:rsidR="00F04603" w:rsidRDefault="00F04603" w:rsidP="00F04603"/>
        </w:tc>
        <w:tc>
          <w:tcPr>
            <w:tcW w:w="2409" w:type="dxa"/>
          </w:tcPr>
          <w:p w14:paraId="74414F46" w14:textId="77777777" w:rsidR="00F04603" w:rsidRDefault="00F04603" w:rsidP="00F04603"/>
        </w:tc>
        <w:tc>
          <w:tcPr>
            <w:tcW w:w="1843" w:type="dxa"/>
          </w:tcPr>
          <w:p w14:paraId="2F15E518" w14:textId="77777777" w:rsidR="00F04603" w:rsidRDefault="00F04603" w:rsidP="00F04603"/>
        </w:tc>
      </w:tr>
      <w:tr w:rsidR="00F04603" w14:paraId="2C10BD6B" w14:textId="76029458" w:rsidTr="003E55DA">
        <w:tc>
          <w:tcPr>
            <w:tcW w:w="2830" w:type="dxa"/>
          </w:tcPr>
          <w:p w14:paraId="5FE69C63" w14:textId="77777777" w:rsidR="00F04603" w:rsidRDefault="00F04603" w:rsidP="00F04603"/>
        </w:tc>
        <w:tc>
          <w:tcPr>
            <w:tcW w:w="1843" w:type="dxa"/>
          </w:tcPr>
          <w:p w14:paraId="2D0A616D" w14:textId="77777777" w:rsidR="00F04603" w:rsidRDefault="00F04603" w:rsidP="00F04603"/>
        </w:tc>
        <w:tc>
          <w:tcPr>
            <w:tcW w:w="2409" w:type="dxa"/>
          </w:tcPr>
          <w:p w14:paraId="024855D0" w14:textId="0AA96B20" w:rsidR="00F04603" w:rsidRDefault="00F04603" w:rsidP="00F04603"/>
        </w:tc>
        <w:tc>
          <w:tcPr>
            <w:tcW w:w="1843" w:type="dxa"/>
          </w:tcPr>
          <w:p w14:paraId="5C01F0DF" w14:textId="77777777" w:rsidR="00F04603" w:rsidRDefault="00F04603" w:rsidP="00F04603"/>
        </w:tc>
      </w:tr>
      <w:tr w:rsidR="00F04603" w14:paraId="23F8A762" w14:textId="5182936C" w:rsidTr="003E55DA">
        <w:tc>
          <w:tcPr>
            <w:tcW w:w="2830" w:type="dxa"/>
          </w:tcPr>
          <w:p w14:paraId="193F75D6" w14:textId="43CD394F" w:rsidR="00F04603" w:rsidRPr="00F04603" w:rsidRDefault="00F04603" w:rsidP="00F04603">
            <w:pPr>
              <w:rPr>
                <w:b/>
                <w:bCs/>
              </w:rPr>
            </w:pPr>
            <w:r w:rsidRPr="00F04603">
              <w:rPr>
                <w:b/>
                <w:bCs/>
              </w:rPr>
              <w:t>TOTAL</w:t>
            </w:r>
          </w:p>
        </w:tc>
        <w:tc>
          <w:tcPr>
            <w:tcW w:w="1843" w:type="dxa"/>
          </w:tcPr>
          <w:p w14:paraId="3298538E" w14:textId="77777777" w:rsidR="00F04603" w:rsidRDefault="00F04603" w:rsidP="00F04603"/>
        </w:tc>
        <w:tc>
          <w:tcPr>
            <w:tcW w:w="2409" w:type="dxa"/>
          </w:tcPr>
          <w:p w14:paraId="18CA4D00" w14:textId="7056EF73" w:rsidR="00F04603" w:rsidRPr="00F04603" w:rsidRDefault="00F04603" w:rsidP="00F04603">
            <w:pPr>
              <w:rPr>
                <w:b/>
                <w:bCs/>
              </w:rPr>
            </w:pPr>
            <w:r w:rsidRPr="00F04603">
              <w:rPr>
                <w:b/>
                <w:bCs/>
              </w:rPr>
              <w:t>TOTAL</w:t>
            </w:r>
          </w:p>
        </w:tc>
        <w:tc>
          <w:tcPr>
            <w:tcW w:w="1843" w:type="dxa"/>
          </w:tcPr>
          <w:p w14:paraId="195E6C1B" w14:textId="77777777" w:rsidR="00F04603" w:rsidRDefault="00F04603" w:rsidP="00F04603"/>
        </w:tc>
      </w:tr>
    </w:tbl>
    <w:p w14:paraId="5E726F4F" w14:textId="03B4FF55" w:rsidR="00B923CB" w:rsidRPr="00F04603" w:rsidRDefault="00F04603" w:rsidP="00F04603">
      <w:pPr>
        <w:jc w:val="center"/>
        <w:rPr>
          <w:b/>
          <w:bCs/>
        </w:rPr>
      </w:pPr>
      <w:r w:rsidRPr="00F04603">
        <w:rPr>
          <w:b/>
          <w:bCs/>
        </w:rPr>
        <w:t xml:space="preserve">Budget </w:t>
      </w:r>
      <w:r w:rsidR="00533D40">
        <w:rPr>
          <w:b/>
          <w:bCs/>
        </w:rPr>
        <w:t xml:space="preserve">prévisionnel  / </w:t>
      </w:r>
      <w:r w:rsidRPr="00F04603">
        <w:rPr>
          <w:b/>
          <w:bCs/>
        </w:rPr>
        <w:t>réalisé</w:t>
      </w:r>
      <w:r w:rsidR="00533D40">
        <w:rPr>
          <w:b/>
          <w:bCs/>
        </w:rPr>
        <w:t xml:space="preserve"> </w:t>
      </w:r>
      <w:r w:rsidRPr="00F04603">
        <w:rPr>
          <w:b/>
          <w:bCs/>
        </w:rPr>
        <w:t>de l’évènement</w:t>
      </w:r>
    </w:p>
    <w:sectPr w:rsidR="00B923CB" w:rsidRPr="00F04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603"/>
    <w:rsid w:val="003E55DA"/>
    <w:rsid w:val="004675C2"/>
    <w:rsid w:val="00533D40"/>
    <w:rsid w:val="00AB4720"/>
    <w:rsid w:val="00B923CB"/>
    <w:rsid w:val="00F0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8C7A8"/>
  <w15:chartTrackingRefBased/>
  <w15:docId w15:val="{45EBCB5A-86AA-4263-BDCC-30297AED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04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EV. Vin</dc:creator>
  <cp:keywords/>
  <dc:description/>
  <cp:lastModifiedBy>Emmanuelle EV. Vin</cp:lastModifiedBy>
  <cp:revision>3</cp:revision>
  <dcterms:created xsi:type="dcterms:W3CDTF">2024-11-13T13:39:00Z</dcterms:created>
  <dcterms:modified xsi:type="dcterms:W3CDTF">2025-07-28T09:20:00Z</dcterms:modified>
</cp:coreProperties>
</file>